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0A" w:rsidRDefault="00FA700A" w:rsidP="00FA700A">
      <w:pPr>
        <w:pStyle w:val="ConsNormal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A700A" w:rsidTr="00FA700A">
        <w:tc>
          <w:tcPr>
            <w:tcW w:w="4785" w:type="dxa"/>
          </w:tcPr>
          <w:p w:rsidR="00FA700A" w:rsidRDefault="00FA700A" w:rsidP="00FA700A"/>
        </w:tc>
        <w:tc>
          <w:tcPr>
            <w:tcW w:w="4786" w:type="dxa"/>
          </w:tcPr>
          <w:p w:rsidR="00FA700A" w:rsidRDefault="00FA700A" w:rsidP="00FA700A">
            <w:pPr>
              <w:rPr>
                <w:sz w:val="28"/>
                <w:szCs w:val="28"/>
              </w:rPr>
            </w:pPr>
          </w:p>
          <w:p w:rsidR="00FA700A" w:rsidRDefault="00FA700A">
            <w:pPr>
              <w:ind w:firstLine="35"/>
              <w:rPr>
                <w:sz w:val="28"/>
                <w:szCs w:val="28"/>
              </w:rPr>
            </w:pPr>
          </w:p>
          <w:p w:rsidR="00FA700A" w:rsidRDefault="00FA700A">
            <w:pPr>
              <w:ind w:firstLine="35"/>
            </w:pPr>
            <w:r>
              <w:t>Приложение</w:t>
            </w:r>
          </w:p>
          <w:p w:rsidR="00FA700A" w:rsidRDefault="00FA700A">
            <w:r>
              <w:t>к Постановлению администрации</w:t>
            </w:r>
          </w:p>
          <w:p w:rsidR="00FA700A" w:rsidRDefault="00FA700A">
            <w:r>
              <w:t>Васильевского</w:t>
            </w:r>
            <w:r>
              <w:t xml:space="preserve"> сельсовета </w:t>
            </w:r>
          </w:p>
          <w:p w:rsidR="00FA700A" w:rsidRDefault="00FA700A">
            <w:pPr>
              <w:ind w:firstLine="35"/>
              <w:rPr>
                <w:sz w:val="28"/>
                <w:szCs w:val="28"/>
              </w:rPr>
            </w:pPr>
            <w:r>
              <w:t>от 09.12.2020 № 64</w:t>
            </w:r>
          </w:p>
        </w:tc>
      </w:tr>
    </w:tbl>
    <w:p w:rsidR="00FA700A" w:rsidRDefault="00FA700A" w:rsidP="00FA700A">
      <w:pPr>
        <w:ind w:firstLine="709"/>
      </w:pPr>
    </w:p>
    <w:p w:rsidR="00FA700A" w:rsidRDefault="00FA700A" w:rsidP="00FA700A">
      <w:pPr>
        <w:ind w:firstLine="709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Порядок </w:t>
      </w:r>
    </w:p>
    <w:p w:rsidR="00FA700A" w:rsidRDefault="00FA700A" w:rsidP="00FA700A">
      <w:pPr>
        <w:ind w:firstLine="709"/>
        <w:jc w:val="center"/>
        <w:rPr>
          <w:i/>
          <w:sz w:val="28"/>
          <w:szCs w:val="28"/>
        </w:rPr>
      </w:pPr>
      <w:r>
        <w:rPr>
          <w:sz w:val="28"/>
          <w:szCs w:val="28"/>
        </w:rPr>
        <w:t>предоставления субсидий 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 и услуг из бюджета Васильевского сельсовета</w:t>
      </w:r>
    </w:p>
    <w:bookmarkEnd w:id="0"/>
    <w:p w:rsidR="00FA700A" w:rsidRDefault="00FA700A" w:rsidP="00FA700A">
      <w:pPr>
        <w:ind w:firstLine="709"/>
        <w:jc w:val="center"/>
        <w:rPr>
          <w:sz w:val="28"/>
          <w:szCs w:val="28"/>
        </w:rPr>
      </w:pPr>
    </w:p>
    <w:p w:rsidR="00FA700A" w:rsidRDefault="00FA700A" w:rsidP="00FA700A">
      <w:pPr>
        <w:numPr>
          <w:ilvl w:val="0"/>
          <w:numId w:val="1"/>
        </w:num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ОБЩИЕ ПОРЯДКА О ПРЕДОСТАВЛЕНИИ СУБСИДИИ</w:t>
      </w:r>
    </w:p>
    <w:p w:rsidR="00FA700A" w:rsidRDefault="00FA700A" w:rsidP="00FA700A">
      <w:pPr>
        <w:ind w:left="709"/>
        <w:jc w:val="both"/>
        <w:rPr>
          <w:sz w:val="28"/>
          <w:szCs w:val="28"/>
        </w:rPr>
      </w:pPr>
    </w:p>
    <w:p w:rsidR="00FA700A" w:rsidRDefault="00FA700A" w:rsidP="00FA7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Настоящий Порядок предоставления субсидий 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 и услуг из бюджета Васильевского сельсовета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(далее – Порядок) определяет общие требования к предоставлению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(далее соответственно - получатели субсидии).</w:t>
      </w:r>
      <w:proofErr w:type="gramEnd"/>
    </w:p>
    <w:p w:rsidR="00FA700A" w:rsidRDefault="00FA700A" w:rsidP="00FA7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1.2.Применяемые в настоящем Порядке понятия, используются в значениях, предусмотренных действующим законодательством Российской Федерации и Красноярского края и муниципальными правовыми актами Васильевского сельсовета.</w:t>
      </w:r>
    </w:p>
    <w:p w:rsidR="00FA700A" w:rsidRDefault="00FA700A" w:rsidP="00FA7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1.3.Субсидии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</w:t>
      </w:r>
      <w:proofErr w:type="gramEnd"/>
      <w:r>
        <w:rPr>
          <w:sz w:val="28"/>
          <w:szCs w:val="28"/>
        </w:rPr>
        <w:t xml:space="preserve"> винограда), выполнением работ, оказанием услуг.</w:t>
      </w:r>
    </w:p>
    <w:p w:rsidR="00FA700A" w:rsidRDefault="00FA700A" w:rsidP="00FA7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Сход граждан Васильевского сельсовета является главным распорядителем средств местного бюджета (далее - главный распорядитель), осуществляющего предоставление субсидии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FA700A" w:rsidRDefault="00FA700A" w:rsidP="00FA7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1.5.Критериями отбора получателей субсидий, имеющих право на получение субсидий из бюджета Васильевского сельсовета (далее также - бюджет), являются:</w:t>
      </w:r>
    </w:p>
    <w:p w:rsidR="00FA700A" w:rsidRDefault="00FA700A" w:rsidP="00FA7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осуществление получателем субсидии деятельности на территории Васильевского сельсовета;</w:t>
      </w:r>
    </w:p>
    <w:p w:rsidR="00FA700A" w:rsidRDefault="00FA700A" w:rsidP="00FA7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соответствие сферы деятельности получателей субсидий видам деятельности, определенным решением о бюджете на очередной финансовый год;</w:t>
      </w:r>
    </w:p>
    <w:p w:rsidR="00FA700A" w:rsidRDefault="00FA700A" w:rsidP="00FA7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соответствие сферы деятельности получателей субсидий видам деятельности, определенным решением о бюджете сельсовета  на очередной финансовый год;</w:t>
      </w:r>
    </w:p>
    <w:p w:rsidR="00FA700A" w:rsidRDefault="00FA700A" w:rsidP="00FA7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4)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FA700A" w:rsidRDefault="00FA700A" w:rsidP="00FA7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FA700A" w:rsidRDefault="00FA700A" w:rsidP="00FA7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6)актуальность и социальная значимость производства товаров, выполнения работ, оказания услуг;</w:t>
      </w:r>
    </w:p>
    <w:p w:rsidR="00FA700A" w:rsidRDefault="00FA700A" w:rsidP="00FA7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7) у получателей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</w:t>
      </w:r>
      <w:proofErr w:type="gramStart"/>
      <w:r>
        <w:rPr>
          <w:sz w:val="28"/>
          <w:szCs w:val="28"/>
        </w:rPr>
        <w:t>предоставленных</w:t>
      </w:r>
      <w:proofErr w:type="gramEnd"/>
      <w:r>
        <w:rPr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Федерации.</w:t>
      </w:r>
    </w:p>
    <w:p w:rsidR="00FA700A" w:rsidRDefault="00FA700A" w:rsidP="00FA7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700A" w:rsidRDefault="00FA700A" w:rsidP="00FA7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УСЛОВИЯ И ПОРЯДОК ПРЕДОСТАВЛЕНИЯ СУБСИДИЙ</w:t>
      </w:r>
    </w:p>
    <w:p w:rsidR="00FA700A" w:rsidRDefault="00FA700A" w:rsidP="00FA7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700A" w:rsidRDefault="00FA700A" w:rsidP="00FA7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2.1.Для участия в отборе получатели субсидий представляют в администрацию Васильевского сельсовета следующие документы:</w:t>
      </w:r>
    </w:p>
    <w:p w:rsidR="00FA700A" w:rsidRDefault="00FA700A" w:rsidP="00FA7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 для участия в отборе в произвольной форме;</w:t>
      </w:r>
    </w:p>
    <w:p w:rsidR="00FA700A" w:rsidRDefault="00FA700A" w:rsidP="00FA7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копия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копия свидетельства о постановке на учет в налоговом органе;</w:t>
      </w:r>
    </w:p>
    <w:p w:rsidR="00FA700A" w:rsidRDefault="00FA700A" w:rsidP="00FA7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копия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предпринимателей, </w:t>
      </w:r>
      <w:r>
        <w:t xml:space="preserve"> </w:t>
      </w:r>
      <w:r>
        <w:rPr>
          <w:sz w:val="28"/>
          <w:szCs w:val="28"/>
        </w:rPr>
        <w:t>копию паспорта (с предъявлением подлинного документа) - для физических лиц;</w:t>
      </w:r>
    </w:p>
    <w:p w:rsidR="00FA700A" w:rsidRDefault="00FA700A" w:rsidP="00FA7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бухгалтерский баланс и отчет о прибылях и убытках на последнее число месяца, предшествующего дате подачи заявления;</w:t>
      </w:r>
    </w:p>
    <w:p w:rsidR="00FA700A" w:rsidRDefault="00FA700A" w:rsidP="00FA7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5)расчет доходов и расходов по направлениям деятельности;</w:t>
      </w:r>
    </w:p>
    <w:p w:rsidR="00FA700A" w:rsidRDefault="00FA700A" w:rsidP="00FA7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 документы, подтверждающие фактически произведенные затраты (недополученные доходы);</w:t>
      </w:r>
    </w:p>
    <w:p w:rsidR="00FA700A" w:rsidRDefault="00FA700A" w:rsidP="00FA7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согласие на обработку персональных данных (для физических лиц). Согласие на обработку персональных данных представляется в случаях и в форме, установленных Федеральным законом от 27.07.2006 № 152-ФЗ "О персональных данных".</w:t>
      </w:r>
    </w:p>
    <w:p w:rsidR="00FA700A" w:rsidRDefault="00FA700A" w:rsidP="00FA7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2.2.При несоответствии представленных получателем субсидии документов, установленных пунктом 2.1 настоящего Порядка требованиям или непредставление (представление не в полном объеме) указанных документов, недостоверности представленной получателем субсидии информации администрация Васильевского сельсовета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отказывает лицу, обратившемуся с заявлением о предоставлении субсидии, в приеме заявления на рассмотрение, о чем в письменном виде сообщает такому лицу (с обоснованием причины отказа) в течение десяти дней с</w:t>
      </w:r>
      <w:proofErr w:type="gramEnd"/>
      <w:r>
        <w:rPr>
          <w:sz w:val="28"/>
          <w:szCs w:val="28"/>
        </w:rPr>
        <w:t xml:space="preserve"> момента поступления заявления в администрацию.</w:t>
      </w:r>
    </w:p>
    <w:p w:rsidR="00FA700A" w:rsidRDefault="00FA700A" w:rsidP="00FA7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Заявления на получение субсидий и приложенные к ним документы принимаются на рассмотрение только в полном объеме и возврату не подлежат.</w:t>
      </w:r>
    </w:p>
    <w:p w:rsidR="00FA700A" w:rsidRDefault="00FA700A" w:rsidP="00FA7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Васильевского сельсовета рассматривает заявления о предоставлении субсидий и проводит отбор получателей субсидий в течение 30 календарных дней со дня поступления такого заявления.</w:t>
      </w:r>
    </w:p>
    <w:p w:rsidR="00FA700A" w:rsidRDefault="00FA700A" w:rsidP="00FA7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По результатам рассмотрения заявления о предоставлении субсидии администрация принимает одно из следующих решений:</w:t>
      </w:r>
    </w:p>
    <w:p w:rsidR="00FA700A" w:rsidRDefault="00FA700A" w:rsidP="00FA7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необходимости и целесообразности предоставления субсидии;</w:t>
      </w:r>
    </w:p>
    <w:p w:rsidR="00FA700A" w:rsidRDefault="00FA700A" w:rsidP="00FA7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отказе в предоставлении субсидии в случае, указанном в абзаце первом пункта 2.2 настоящего Порядка.</w:t>
      </w:r>
    </w:p>
    <w:p w:rsidR="00FA700A" w:rsidRDefault="00FA700A" w:rsidP="00FA7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дней после принятия решения, указанных в пункте 2.3 настоящего Порядка</w:t>
      </w:r>
      <w:r>
        <w:rPr>
          <w:color w:val="0D0D0D"/>
          <w:sz w:val="28"/>
          <w:szCs w:val="28"/>
        </w:rPr>
        <w:t>, уполномоченное лицо</w:t>
      </w:r>
      <w:r>
        <w:rPr>
          <w:sz w:val="28"/>
          <w:szCs w:val="28"/>
        </w:rPr>
        <w:t xml:space="preserve"> осуществляет подготовку проекта постановления администрации о предоставлении субсидии либо об отказе в предоставлении субсидии.</w:t>
      </w:r>
    </w:p>
    <w:p w:rsidR="00FA700A" w:rsidRDefault="00FA700A" w:rsidP="00FA7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2.4.Основанием для предоставления субсидии получателю субсидии является соглашение, заключаемое главным распорядителем как получателем бюджетных средств с получателями субсидии, в соответствии с типовой формой, установленной правовым актом администрации Васильевского сельсовета</w:t>
      </w:r>
      <w:proofErr w:type="gramStart"/>
      <w:r>
        <w:rPr>
          <w:sz w:val="28"/>
          <w:szCs w:val="28"/>
        </w:rPr>
        <w:t>..</w:t>
      </w:r>
      <w:proofErr w:type="gramEnd"/>
    </w:p>
    <w:p w:rsidR="00FA700A" w:rsidRDefault="00FA700A" w:rsidP="00FA7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Проект соглашения о предоставлении субсидии направляется главным распорядителем как получателем бюджетных средств получателю субсидии (с предложением о заключении такого соглашения) в течение </w:t>
      </w:r>
      <w:r>
        <w:rPr>
          <w:i/>
          <w:sz w:val="28"/>
          <w:szCs w:val="28"/>
        </w:rPr>
        <w:t>десяти дней</w:t>
      </w:r>
      <w:r>
        <w:rPr>
          <w:sz w:val="28"/>
          <w:szCs w:val="28"/>
        </w:rPr>
        <w:t xml:space="preserve"> с момента вступлении в силу постановления администрации о предоставлении субсидии.</w:t>
      </w:r>
    </w:p>
    <w:p w:rsidR="00FA700A" w:rsidRDefault="00FA700A" w:rsidP="00FA7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отказа получателя субсидии от подписания соглашения о предоставлении субсидии либо уклонения от его подписания в течение пятнадцати дней с момента получения получателем субсидии проекта такого соглашения  предложение о заключении соглашения утрачивает </w:t>
      </w:r>
      <w:proofErr w:type="gramStart"/>
      <w:r>
        <w:rPr>
          <w:sz w:val="28"/>
          <w:szCs w:val="28"/>
        </w:rPr>
        <w:t>силу</w:t>
      </w:r>
      <w:proofErr w:type="gramEnd"/>
      <w:r>
        <w:rPr>
          <w:sz w:val="28"/>
          <w:szCs w:val="28"/>
        </w:rPr>
        <w:t xml:space="preserve"> и главный распорядитель как получатель бюджетных средств осуществляет </w:t>
      </w:r>
      <w:r>
        <w:rPr>
          <w:sz w:val="28"/>
          <w:szCs w:val="28"/>
        </w:rPr>
        <w:lastRenderedPageBreak/>
        <w:t>подготовку проекта постановления администрации о признании утратившим силу постановления о предоставлении субсидии.</w:t>
      </w:r>
    </w:p>
    <w:p w:rsidR="00FA700A" w:rsidRDefault="00FA700A" w:rsidP="00FA7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Размер субсидии,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информация), и источника ее получения определяется муниципальными актами Администрации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исходя из целей предоставления субсидии</w:t>
      </w:r>
      <w:proofErr w:type="gramStart"/>
      <w:r>
        <w:rPr>
          <w:sz w:val="28"/>
          <w:szCs w:val="28"/>
        </w:rPr>
        <w:t>.</w:t>
      </w:r>
      <w:proofErr w:type="gramEnd"/>
    </w:p>
    <w:p w:rsidR="00FA700A" w:rsidRDefault="00FA700A" w:rsidP="00FA700A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.</w:t>
      </w:r>
    </w:p>
    <w:p w:rsidR="00FA700A" w:rsidRDefault="00FA700A" w:rsidP="00FA7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соглашение:</w:t>
      </w:r>
    </w:p>
    <w:p w:rsidR="00FA700A" w:rsidRDefault="00FA700A" w:rsidP="00FA7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A700A" w:rsidRDefault="00FA700A" w:rsidP="00FA7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>
        <w:rPr>
          <w:sz w:val="28"/>
          <w:szCs w:val="28"/>
        </w:rPr>
        <w:t>предоставленных</w:t>
      </w:r>
      <w:proofErr w:type="gramEnd"/>
      <w:r>
        <w:rPr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 (в случае, если такие требования предусмотрены правовым актом);</w:t>
      </w:r>
    </w:p>
    <w:p w:rsidR="00FA700A" w:rsidRDefault="00FA700A" w:rsidP="00FA7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 (в случае, если такое требование предусмотрено правовым актом);</w:t>
      </w:r>
    </w:p>
    <w:p w:rsidR="00FA700A" w:rsidRDefault="00FA700A" w:rsidP="00FA7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>
        <w:rPr>
          <w:sz w:val="28"/>
          <w:szCs w:val="28"/>
        </w:rPr>
        <w:t>) в отношении таких юридических лиц, в совокупности превышает 50 процентов;</w:t>
      </w:r>
    </w:p>
    <w:p w:rsidR="00FA700A" w:rsidRDefault="00FA700A" w:rsidP="00FA7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пункте 1.3 настоящего Порядка.</w:t>
      </w:r>
    </w:p>
    <w:p w:rsidR="00FA700A" w:rsidRDefault="00FA700A" w:rsidP="00FA700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2.7. Показатели результативности и (или) порядок расчета показателей результативности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(при необходимости).</w:t>
      </w:r>
      <w:r>
        <w:rPr>
          <w:b/>
          <w:sz w:val="28"/>
          <w:szCs w:val="28"/>
        </w:rPr>
        <w:t xml:space="preserve"> </w:t>
      </w:r>
    </w:p>
    <w:p w:rsidR="00FA700A" w:rsidRDefault="00FA700A" w:rsidP="00FA7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Срок перечисления субсидии исчисляется со дня заключения соглашения о предоставлении субсидии и составляет не более 10 рабочих дней. Субсидии перечисляются на расчетный счет получателя средств, указанный в соглашении.</w:t>
      </w:r>
    </w:p>
    <w:p w:rsidR="00FA700A" w:rsidRDefault="00FA700A" w:rsidP="00FA700A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</w:p>
    <w:p w:rsidR="00FA700A" w:rsidRDefault="00FA700A" w:rsidP="00FA700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 ТРЕБОВАНИЯ К ОТЧЕТНОСТИ</w:t>
      </w:r>
    </w:p>
    <w:p w:rsidR="00FA700A" w:rsidRDefault="00FA700A" w:rsidP="00FA700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A700A" w:rsidRDefault="00FA700A" w:rsidP="00FA7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По результатам использования субсидий получатель субсидии предоставляет в администрацию отчет об использовании средств бюджета.</w:t>
      </w:r>
    </w:p>
    <w:p w:rsidR="00FA700A" w:rsidRDefault="00FA700A" w:rsidP="00FA700A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3.2. Порядок, сроки и формы представления получателем субсидии отчетности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определяются соглашением</w:t>
      </w:r>
      <w:r>
        <w:rPr>
          <w:i/>
          <w:sz w:val="28"/>
          <w:szCs w:val="28"/>
        </w:rPr>
        <w:t>.</w:t>
      </w:r>
    </w:p>
    <w:p w:rsidR="00FA700A" w:rsidRDefault="00FA700A" w:rsidP="00FA7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700A" w:rsidRDefault="00FA700A" w:rsidP="00FA700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ТРЕБОВАНИЯ ОБ ОСУЩЕСТВЛЕНИИ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FA700A" w:rsidRDefault="00FA700A" w:rsidP="00FA7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700A" w:rsidRDefault="00FA700A" w:rsidP="00FA7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Главным распорядителем как получателем бюджетных средств и органом муниципального  финансового контроля проводится проверка соблюдения условий, целей и порядка предоставления субсидий получателями субсидий.</w:t>
      </w:r>
    </w:p>
    <w:p w:rsidR="00FA700A" w:rsidRDefault="00FA700A" w:rsidP="00FA7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 случаях </w:t>
      </w:r>
      <w:proofErr w:type="gramStart"/>
      <w:r>
        <w:rPr>
          <w:sz w:val="28"/>
          <w:szCs w:val="28"/>
        </w:rPr>
        <w:t>выявления нарушений условий предоставления субсидии</w:t>
      </w:r>
      <w:proofErr w:type="gramEnd"/>
      <w:r>
        <w:rPr>
          <w:sz w:val="28"/>
          <w:szCs w:val="28"/>
        </w:rPr>
        <w:t xml:space="preserve"> либо в случаях ее нецелевого использования субсидия по требованию главного распорядителя бюджетных средств подлежит возврату получателем субсидии в местный бюджет в текущем финансовом году.</w:t>
      </w:r>
    </w:p>
    <w:p w:rsidR="00FA700A" w:rsidRDefault="00FA700A" w:rsidP="00FA7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FA700A" w:rsidRDefault="00FA700A" w:rsidP="00FA7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Возврат субсидии осуществляется в бюджет Васильевского сельсовета.</w:t>
      </w:r>
    </w:p>
    <w:p w:rsidR="00FA700A" w:rsidRDefault="00FA700A" w:rsidP="00FA7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B33939" w:rsidRDefault="00B33939"/>
    <w:sectPr w:rsidR="00B33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47D45"/>
    <w:multiLevelType w:val="hybridMultilevel"/>
    <w:tmpl w:val="46A6CD7C"/>
    <w:lvl w:ilvl="0" w:tplc="A0F0C230">
      <w:start w:val="1"/>
      <w:numFmt w:val="decimal"/>
      <w:lvlText w:val="%1."/>
      <w:lvlJc w:val="left"/>
      <w:pPr>
        <w:tabs>
          <w:tab w:val="num" w:pos="1032"/>
        </w:tabs>
        <w:ind w:left="11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0A"/>
    <w:rsid w:val="00B33939"/>
    <w:rsid w:val="00FA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A700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A700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1671</Words>
  <Characters>9531</Characters>
  <Application>Microsoft Office Word</Application>
  <DocSecurity>0</DocSecurity>
  <Lines>79</Lines>
  <Paragraphs>22</Paragraphs>
  <ScaleCrop>false</ScaleCrop>
  <Company/>
  <LinksUpToDate>false</LinksUpToDate>
  <CharactersWithSpaces>11180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2022-03-17T08:01:00Z</dcterms:created>
  <dcterms:modified xsi:type="dcterms:W3CDTF">2022-03-17T08:02:00Z</dcterms:modified>
</cp:coreProperties>
</file>