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93" w:rsidRDefault="00BB3593" w:rsidP="00BB3593">
      <w:pPr>
        <w:ind w:left="6372" w:right="282" w:firstLine="708"/>
        <w:rPr>
          <w:bCs/>
          <w:iCs/>
        </w:rPr>
      </w:pPr>
      <w:r>
        <w:rPr>
          <w:bCs/>
          <w:iCs/>
        </w:rPr>
        <w:t>Приложение</w:t>
      </w:r>
    </w:p>
    <w:p w:rsidR="00BB3593" w:rsidRDefault="00BB3593" w:rsidP="00BB3593">
      <w:pPr>
        <w:ind w:left="6648" w:firstLine="432"/>
      </w:pPr>
      <w:r>
        <w:t>к Решению</w:t>
      </w:r>
    </w:p>
    <w:p w:rsidR="00BB3593" w:rsidRDefault="00BB3593" w:rsidP="00BB3593">
      <w:pPr>
        <w:ind w:left="7080"/>
      </w:pPr>
      <w:r>
        <w:rPr>
          <w:i/>
        </w:rPr>
        <w:t>схода граждан Васильевского сельсовета</w:t>
      </w:r>
    </w:p>
    <w:p w:rsidR="00BB3593" w:rsidRDefault="00BB3593" w:rsidP="00BB3593">
      <w:pPr>
        <w:ind w:left="7080"/>
      </w:pPr>
      <w:r>
        <w:t>от 28.12.2020 № 41-80р</w:t>
      </w:r>
    </w:p>
    <w:p w:rsidR="00BB3593" w:rsidRDefault="00BB3593" w:rsidP="00BB359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B3593" w:rsidRDefault="00BB3593" w:rsidP="00BB3593">
      <w:pPr>
        <w:pStyle w:val="ConsPlusNormal"/>
        <w:widowControl/>
        <w:ind w:left="1134" w:right="282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B3593" w:rsidRDefault="00BB3593" w:rsidP="00BB3593">
      <w:pPr>
        <w:pStyle w:val="ConsPlusNormal"/>
        <w:widowControl/>
        <w:ind w:left="1134" w:right="282"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BB3593" w:rsidRDefault="00BB3593" w:rsidP="00BB3593">
      <w:pPr>
        <w:pStyle w:val="ConsPlusTitle"/>
        <w:widowControl/>
        <w:ind w:left="1134" w:right="28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BB3593" w:rsidRDefault="00BB3593" w:rsidP="00BB3593">
      <w:pPr>
        <w:pStyle w:val="ConsPlusTitle"/>
        <w:widowControl/>
        <w:ind w:right="28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содействии в развитии сельскохозяйственного производства, создание условий для развития малого и среднего предпринимательства</w:t>
      </w:r>
    </w:p>
    <w:p w:rsidR="00BB3593" w:rsidRDefault="00BB3593" w:rsidP="00BB3593">
      <w:pPr>
        <w:autoSpaceDE w:val="0"/>
        <w:autoSpaceDN w:val="0"/>
        <w:adjustRightInd w:val="0"/>
        <w:ind w:left="1134" w:right="424"/>
        <w:jc w:val="center"/>
        <w:outlineLvl w:val="0"/>
      </w:pPr>
      <w:r>
        <w:rPr>
          <w:sz w:val="28"/>
          <w:szCs w:val="28"/>
        </w:rPr>
        <w:t>на территории  Васильевского сельсовета</w:t>
      </w:r>
    </w:p>
    <w:bookmarkEnd w:id="0"/>
    <w:p w:rsidR="00BB3593" w:rsidRDefault="00BB3593" w:rsidP="00BB3593">
      <w:pPr>
        <w:autoSpaceDE w:val="0"/>
        <w:autoSpaceDN w:val="0"/>
        <w:adjustRightInd w:val="0"/>
        <w:ind w:left="1134" w:right="424"/>
        <w:jc w:val="center"/>
        <w:outlineLvl w:val="0"/>
        <w:rPr>
          <w:sz w:val="28"/>
          <w:szCs w:val="28"/>
        </w:rPr>
      </w:pPr>
      <w:r>
        <w:rPr>
          <w:i/>
        </w:rPr>
        <w:t xml:space="preserve">                             </w:t>
      </w:r>
    </w:p>
    <w:p w:rsidR="00BB3593" w:rsidRDefault="00BB3593" w:rsidP="00BB3593">
      <w:pPr>
        <w:pStyle w:val="ConsPlusNormal"/>
        <w:widowControl/>
        <w:ind w:left="1134" w:right="282" w:firstLine="0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 Общие положения</w:t>
      </w:r>
    </w:p>
    <w:p w:rsidR="00BB3593" w:rsidRDefault="00BB3593" w:rsidP="00BB3593">
      <w:pPr>
        <w:pStyle w:val="ConsPlusNormal"/>
        <w:widowControl/>
        <w:ind w:left="1134" w:right="282" w:firstLine="540"/>
        <w:jc w:val="both"/>
        <w:rPr>
          <w:sz w:val="28"/>
          <w:szCs w:val="28"/>
        </w:rPr>
      </w:pPr>
    </w:p>
    <w:p w:rsidR="00BB3593" w:rsidRDefault="00BB3593" w:rsidP="00BB3593">
      <w:pPr>
        <w:pStyle w:val="ConsPlusNormal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Васильевского сельсовета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определяет цели, задачи и полномочия органов местного самоуправления </w:t>
      </w:r>
      <w:r>
        <w:rPr>
          <w:rFonts w:ascii="Times New Roman" w:hAnsi="Times New Roman"/>
          <w:sz w:val="28"/>
          <w:szCs w:val="28"/>
        </w:rPr>
        <w:t>Васильевского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 области содействия в развития сельскохозяйственного производства, создания условий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Васильевского сельсовета.</w:t>
      </w:r>
    </w:p>
    <w:p w:rsidR="00BB3593" w:rsidRDefault="00BB3593" w:rsidP="00BB3593">
      <w:pPr>
        <w:pStyle w:val="ConsPlusNormal"/>
        <w:widowControl/>
        <w:ind w:left="113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BB3593" w:rsidRDefault="00BB3593" w:rsidP="00BB3593">
      <w:pPr>
        <w:pStyle w:val="ConsPlusNormal"/>
        <w:widowControl/>
        <w:ind w:right="282" w:firstLine="0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 Цели и задачи органов местного самоуправления</w:t>
      </w:r>
    </w:p>
    <w:p w:rsidR="00BB3593" w:rsidRDefault="00BB3593" w:rsidP="00BB3593">
      <w:pPr>
        <w:pStyle w:val="ConsPlusNormal"/>
        <w:widowControl/>
        <w:ind w:right="282" w:firstLine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Васильевского сельсовета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области содействия в развитии сельскохозяйственного производства, создании условий для развития малого и среднего предпринимательства</w:t>
      </w:r>
    </w:p>
    <w:p w:rsidR="00BB3593" w:rsidRDefault="00BB3593" w:rsidP="00BB3593">
      <w:pPr>
        <w:pStyle w:val="ConsPlusNormal"/>
        <w:widowControl/>
        <w:ind w:left="113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BB3593" w:rsidRDefault="00BB3593" w:rsidP="00BB3593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2.1.Главной целью в области содействия в развитии сельскохозяйственного производства, создании условий для развития малого и среднего предпринимательства является неуклонное повышение экономической поддержки населения </w:t>
      </w:r>
      <w:r>
        <w:rPr>
          <w:rFonts w:ascii="Times New Roman" w:hAnsi="Times New Roman"/>
          <w:sz w:val="28"/>
          <w:szCs w:val="28"/>
        </w:rPr>
        <w:t xml:space="preserve">Васильевского сельсовета, </w:t>
      </w:r>
      <w:r>
        <w:rPr>
          <w:rFonts w:ascii="Times New Roman" w:hAnsi="Times New Roman" w:cs="Times New Roman"/>
          <w:sz w:val="28"/>
          <w:szCs w:val="28"/>
        </w:rPr>
        <w:t xml:space="preserve">занимающегося сельскохозяйственным производством на территории </w:t>
      </w:r>
      <w:r>
        <w:rPr>
          <w:rFonts w:ascii="Times New Roman" w:hAnsi="Times New Roman"/>
          <w:sz w:val="28"/>
          <w:szCs w:val="28"/>
        </w:rPr>
        <w:t>Васильевского сельсовета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чья деятельность в соответствии с действующим законодательством относится к категории малого и среднего предпринимательства.</w:t>
      </w:r>
    </w:p>
    <w:p w:rsidR="00BB3593" w:rsidRDefault="00BB3593" w:rsidP="00BB3593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2.2.Для достижения указанной цели орган местного самоуправления решает задачи по созданию необходимых организационно-экономических условий для повышения условий деятельности населения в области агропромышленного комплекса, оказанию содействия в развитии организаций агропромышленного комплекса и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Васильевского сельсовета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B3593" w:rsidRDefault="00BB3593" w:rsidP="00BB3593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2.3. Определяющими принципами работы в области содействия в развитии сельскохозяйственного производства, создании условий для развития малого и среднего предпринимательства являются:</w:t>
      </w:r>
    </w:p>
    <w:p w:rsidR="00BB3593" w:rsidRDefault="00BB3593" w:rsidP="00BB3593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тесное взаимодействие органа местного самоуправления </w:t>
      </w:r>
      <w:r>
        <w:rPr>
          <w:rFonts w:ascii="Times New Roman" w:hAnsi="Times New Roman"/>
          <w:sz w:val="28"/>
          <w:szCs w:val="28"/>
        </w:rPr>
        <w:t>Васильевского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 организациями агропромышленного комплекса, личными подсобными хозяйствами и иными субъектами сельскохозяйственного производства и малого и среднего предпринимательства;</w:t>
      </w:r>
      <w:r>
        <w:rPr>
          <w:rStyle w:val="a4"/>
          <w:sz w:val="28"/>
          <w:szCs w:val="28"/>
        </w:rPr>
        <w:t xml:space="preserve"> </w:t>
      </w:r>
    </w:p>
    <w:p w:rsidR="00BB3593" w:rsidRDefault="00BB3593" w:rsidP="00BB3593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равные права и одинаковая доступность всех хозяйствующих субъектов к создаваемым органом местного самоуправления </w:t>
      </w:r>
      <w:r>
        <w:rPr>
          <w:rFonts w:ascii="Times New Roman" w:hAnsi="Times New Roman"/>
          <w:sz w:val="28"/>
          <w:szCs w:val="28"/>
        </w:rPr>
        <w:t>Васильевского сельсовета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условиям развития сельскохозяйственного производства и малого и среднего предпринимательства;</w:t>
      </w:r>
    </w:p>
    <w:p w:rsidR="00BB3593" w:rsidRDefault="00BB3593" w:rsidP="00BB3593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иные принципы.</w:t>
      </w:r>
    </w:p>
    <w:p w:rsidR="00BB3593" w:rsidRDefault="00BB3593" w:rsidP="00BB3593">
      <w:pPr>
        <w:pStyle w:val="ConsPlusNormal"/>
        <w:widowControl/>
        <w:ind w:left="1134" w:right="282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</w:p>
    <w:p w:rsidR="00BB3593" w:rsidRDefault="00BB3593" w:rsidP="00BB3593">
      <w:pPr>
        <w:pStyle w:val="ConsPlusNormal"/>
        <w:widowControl/>
        <w:ind w:left="1134" w:right="282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</w:p>
    <w:p w:rsidR="00BB3593" w:rsidRDefault="00BB3593" w:rsidP="00BB3593">
      <w:pPr>
        <w:pStyle w:val="ConsPlusNormal"/>
        <w:widowControl/>
        <w:ind w:right="282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3. Компетенция органа местного самоуправления </w:t>
      </w:r>
      <w:r>
        <w:rPr>
          <w:rFonts w:ascii="Times New Roman" w:hAnsi="Times New Roman"/>
          <w:sz w:val="28"/>
          <w:szCs w:val="28"/>
        </w:rPr>
        <w:t>Васильевского сельсовета</w:t>
      </w:r>
    </w:p>
    <w:p w:rsidR="00BB3593" w:rsidRDefault="00BB3593" w:rsidP="00BB3593">
      <w:pPr>
        <w:pStyle w:val="ConsPlusNormal"/>
        <w:widowControl/>
        <w:ind w:left="1134" w:right="282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B3593" w:rsidRDefault="00BB3593" w:rsidP="00BB3593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3.1. </w:t>
      </w:r>
      <w:r>
        <w:rPr>
          <w:rFonts w:ascii="Times New Roman" w:hAnsi="Times New Roman"/>
          <w:sz w:val="28"/>
        </w:rPr>
        <w:t>сход граждан Васильевского сельсовета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</w:p>
    <w:p w:rsidR="00BB3593" w:rsidRDefault="00BB3593" w:rsidP="00BB3593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принимает нормативные правовые акты, планы и целевые программы по созданию условий для развития сельскохозяйственного производства и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Васильевского сельсовета</w:t>
      </w:r>
      <w:r>
        <w:rPr>
          <w:rFonts w:ascii="Times New Roman" w:hAnsi="Times New Roman" w:cs="Times New Roman"/>
          <w:sz w:val="28"/>
          <w:szCs w:val="28"/>
        </w:rPr>
        <w:t>, расширения рынка сельскохозяйственной продукции, сырья и продовольствия.</w:t>
      </w:r>
    </w:p>
    <w:p w:rsidR="00BB3593" w:rsidRDefault="00BB3593" w:rsidP="00BB3593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2)устанавливает льготы, стимулирующие деятельность организаций агропромышленного комплекса и субъектов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Васильевского сельсовета;</w:t>
      </w:r>
    </w:p>
    <w:p w:rsidR="00BB3593" w:rsidRDefault="00BB3593" w:rsidP="00BB3593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3)утверждает расходы, связанные с созданием условий для развития сельскохозяйственного производства и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Васильевского сельсовета;</w:t>
      </w:r>
    </w:p>
    <w:p w:rsidR="00BB3593" w:rsidRDefault="00BB3593" w:rsidP="00BB3593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3.2. Администрация </w:t>
      </w:r>
      <w:r>
        <w:rPr>
          <w:rFonts w:ascii="Times New Roman" w:hAnsi="Times New Roman"/>
          <w:sz w:val="28"/>
          <w:szCs w:val="28"/>
        </w:rPr>
        <w:t>Васильевского сельсовета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BB3593" w:rsidRDefault="00BB3593" w:rsidP="00BB3593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издает постановления, распоряжения, связанные с созданием условий для развития сельскохозяйственного производства и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Васильевского сельсовета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расширением рынка сельскохозяйственной продукции, сырья и продовольствия, содействием развитию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Васильевского сельсовета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BB3593" w:rsidRDefault="00BB3593" w:rsidP="00BB3593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2)исполняет программы по созданию условий для развития сельскохозяйственного производства и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 xml:space="preserve">Васильевского сельсовета,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расширения рынка сельскохозяйственной продукции, сырья и продовольствия, содействия развитию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Васильевского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3593" w:rsidRDefault="00BB3593" w:rsidP="00BB3593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3)Определяет должностное лицо администрации </w:t>
      </w:r>
      <w:r>
        <w:rPr>
          <w:rFonts w:ascii="Times New Roman" w:hAnsi="Times New Roman"/>
          <w:sz w:val="28"/>
          <w:szCs w:val="28"/>
        </w:rPr>
        <w:t>Васильевского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осуществляющее контроль исполнения нормативных правовых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актов органа местного самоуправления </w:t>
      </w:r>
      <w:r>
        <w:rPr>
          <w:rFonts w:ascii="Times New Roman" w:hAnsi="Times New Roman"/>
          <w:sz w:val="28"/>
          <w:szCs w:val="28"/>
        </w:rPr>
        <w:t>Васильевского сельсовета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области содействия в развития сельскохозяйственного производства и создания условий для развития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Васильевского сельсовета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593" w:rsidRDefault="00BB3593" w:rsidP="00BB3593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4) разрабатывает прогноз развития сельского хозяйства,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Васильевского сельсовета</w:t>
      </w:r>
    </w:p>
    <w:p w:rsidR="00BB3593" w:rsidRDefault="00BB3593" w:rsidP="00BB3593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5)содействует эффективному использованию производственного потенциала работников организаций агропромышленного комплекса и малого и среднего предпринимательства, расположенных на территории </w:t>
      </w:r>
      <w:r>
        <w:rPr>
          <w:rFonts w:ascii="Times New Roman" w:hAnsi="Times New Roman"/>
          <w:sz w:val="28"/>
          <w:szCs w:val="28"/>
        </w:rPr>
        <w:t>Васильевского сельсовета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BB3593" w:rsidRDefault="00BB3593" w:rsidP="00BB3593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6)проводит сбор и анализ итогов производственной деятельности организаций агропромышленного комплекса и субъектов малого и среднего предпринимательства;</w:t>
      </w:r>
    </w:p>
    <w:p w:rsidR="00BB3593" w:rsidRDefault="00BB3593" w:rsidP="00BB3593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7) изучает и обобщает опыт, передовые технологии других муниципальных образований, осуществляет проведение мероприятий по внедрению передового опыта на территории </w:t>
      </w:r>
      <w:r>
        <w:rPr>
          <w:rFonts w:ascii="Times New Roman" w:hAnsi="Times New Roman"/>
          <w:sz w:val="28"/>
          <w:szCs w:val="28"/>
        </w:rPr>
        <w:t>Васильевского сельсовета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BB3593" w:rsidRDefault="00BB3593" w:rsidP="00BB3593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8)осуществляет иные полномочия в решении вопросов содействия в развития сельскохозяйственного производства, создания условий для развития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Васильевского сельсовета.</w:t>
      </w:r>
    </w:p>
    <w:p w:rsidR="00BB3593" w:rsidRDefault="00BB3593" w:rsidP="00BB3593">
      <w:pPr>
        <w:ind w:left="1134" w:right="282"/>
        <w:rPr>
          <w:sz w:val="28"/>
          <w:szCs w:val="28"/>
        </w:rPr>
      </w:pPr>
    </w:p>
    <w:p w:rsidR="00BB3593" w:rsidRDefault="00BB3593" w:rsidP="00BB3593">
      <w:pPr>
        <w:pStyle w:val="ConsPlusNormal"/>
        <w:widowControl/>
        <w:ind w:right="282" w:firstLine="0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4. Финансовое обеспечение содействия сельскохозяйственному производству, созданию условий для развития малого и среднего предпринимательства</w:t>
      </w:r>
    </w:p>
    <w:p w:rsidR="00BB3593" w:rsidRDefault="00BB3593" w:rsidP="00BB3593">
      <w:pPr>
        <w:pStyle w:val="ConsPlusNormal"/>
        <w:widowControl/>
        <w:ind w:left="1134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BB3593" w:rsidRDefault="00BB3593" w:rsidP="00BB3593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Финансовое обеспечение мероприятий в рамках принятых целевых муниципальных программ по созданию условий для развития сельскохозяйственного производства, содействия развитию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Васильевского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 </w:t>
      </w:r>
      <w:r>
        <w:rPr>
          <w:rFonts w:ascii="Times New Roman" w:hAnsi="Times New Roman"/>
          <w:sz w:val="28"/>
          <w:szCs w:val="28"/>
        </w:rPr>
        <w:t>Васильевского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BB3593" w:rsidRDefault="00BB3593" w:rsidP="00BB3593">
      <w:pPr>
        <w:ind w:firstLine="720"/>
        <w:rPr>
          <w:sz w:val="28"/>
          <w:szCs w:val="28"/>
        </w:rPr>
      </w:pPr>
    </w:p>
    <w:p w:rsidR="00BB3593" w:rsidRDefault="00BB3593" w:rsidP="00BB3593">
      <w:pPr>
        <w:rPr>
          <w:sz w:val="28"/>
          <w:szCs w:val="28"/>
        </w:rPr>
      </w:pPr>
    </w:p>
    <w:p w:rsidR="00BB3593" w:rsidRDefault="00BB3593" w:rsidP="00BB3593">
      <w:pPr>
        <w:rPr>
          <w:sz w:val="28"/>
          <w:szCs w:val="28"/>
        </w:rPr>
      </w:pPr>
    </w:p>
    <w:p w:rsidR="00F84D29" w:rsidRDefault="00F84D29"/>
    <w:sectPr w:rsidR="00F84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93"/>
    <w:rsid w:val="00BB3593"/>
    <w:rsid w:val="00F8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5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BB3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B35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footnote reference"/>
    <w:basedOn w:val="a0"/>
    <w:semiHidden/>
    <w:unhideWhenUsed/>
    <w:rsid w:val="00BB3593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5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BB3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B35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footnote reference"/>
    <w:basedOn w:val="a0"/>
    <w:semiHidden/>
    <w:unhideWhenUsed/>
    <w:rsid w:val="00BB3593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7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886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2022-03-18T07:19:00Z</dcterms:created>
  <dcterms:modified xsi:type="dcterms:W3CDTF">2022-03-18T07:22:00Z</dcterms:modified>
</cp:coreProperties>
</file>